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81"/>
        <w:tblW w:w="0" w:type="auto"/>
        <w:tblLook w:val="04A0" w:firstRow="1" w:lastRow="0" w:firstColumn="1" w:lastColumn="0" w:noHBand="0" w:noVBand="1"/>
      </w:tblPr>
      <w:tblGrid>
        <w:gridCol w:w="2198"/>
        <w:gridCol w:w="2050"/>
        <w:gridCol w:w="2346"/>
        <w:gridCol w:w="2198"/>
        <w:gridCol w:w="2198"/>
        <w:gridCol w:w="2199"/>
        <w:gridCol w:w="2199"/>
      </w:tblGrid>
      <w:tr w:rsidR="00090E5C" w:rsidRPr="000077DA" w:rsidTr="00090E5C">
        <w:tc>
          <w:tcPr>
            <w:tcW w:w="2198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0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Autumn 1</w:t>
            </w:r>
          </w:p>
        </w:tc>
        <w:tc>
          <w:tcPr>
            <w:tcW w:w="2346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Autumn 2</w:t>
            </w:r>
          </w:p>
        </w:tc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Spring 2</w:t>
            </w:r>
          </w:p>
        </w:tc>
        <w:tc>
          <w:tcPr>
            <w:tcW w:w="2199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Summer 1</w:t>
            </w:r>
          </w:p>
        </w:tc>
        <w:tc>
          <w:tcPr>
            <w:tcW w:w="2199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Summer 2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Reception</w:t>
            </w:r>
          </w:p>
        </w:tc>
        <w:tc>
          <w:tcPr>
            <w:tcW w:w="2050" w:type="dxa"/>
          </w:tcPr>
          <w:p w:rsidR="00090E5C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makes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people special?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Judaism</w:t>
            </w:r>
          </w:p>
        </w:tc>
        <w:tc>
          <w:tcPr>
            <w:tcW w:w="2346" w:type="dxa"/>
          </w:tcPr>
          <w:p w:rsidR="00090E5C" w:rsidRPr="00570B0E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is Christmas?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198" w:type="dxa"/>
          </w:tcPr>
          <w:p w:rsidR="00090E5C" w:rsidRPr="00570B0E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How do people celebrate?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Hinduism</w:t>
            </w:r>
          </w:p>
        </w:tc>
        <w:tc>
          <w:tcPr>
            <w:tcW w:w="2198" w:type="dxa"/>
          </w:tcPr>
          <w:p w:rsidR="00090E5C" w:rsidRPr="00570B0E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is Easter?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</w:t>
            </w:r>
          </w:p>
        </w:tc>
        <w:tc>
          <w:tcPr>
            <w:tcW w:w="2199" w:type="dxa"/>
          </w:tcPr>
          <w:p w:rsidR="00090E5C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can we learn from stories?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blue"/>
              </w:rPr>
              <w:t>Islam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Hinduism,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green"/>
              </w:rPr>
              <w:t>Sikhism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</w:tcPr>
          <w:p w:rsidR="00090E5C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makes places special?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blue"/>
              </w:rPr>
              <w:t>Islam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570B0E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Judaism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1</w:t>
            </w:r>
          </w:p>
        </w:tc>
        <w:tc>
          <w:tcPr>
            <w:tcW w:w="2050" w:type="dxa"/>
          </w:tcPr>
          <w:p w:rsidR="00090E5C" w:rsidRPr="00BC714B" w:rsidRDefault="00090E5C" w:rsidP="00090E5C">
            <w:pPr>
              <w:tabs>
                <w:tab w:val="left" w:pos="3120"/>
              </w:tabs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Does God want Christians to look after the world? 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346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gift would I have given to Jesus if He had been born in my town and not in Bethlehem?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8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Was it always easy for Jesus to show friendship? 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8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Why was Jesus welcomed like a King or celebrity by the crowds on Palm Sunday?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9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Is Shabbat important to Jewish children? 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</w:p>
        </w:tc>
        <w:tc>
          <w:tcPr>
            <w:tcW w:w="2199" w:type="dxa"/>
          </w:tcPr>
          <w:p w:rsidR="00090E5C" w:rsidRPr="00BF4185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F4185">
              <w:rPr>
                <w:rFonts w:asciiTheme="majorHAnsi" w:hAnsiTheme="majorHAnsi" w:cstheme="majorHAnsi"/>
                <w:highlight w:val="cyan"/>
              </w:rPr>
              <w:t>Are Rosh Hashanah and Yom Kippur important to Jewish children?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2</w:t>
            </w:r>
          </w:p>
        </w:tc>
        <w:tc>
          <w:tcPr>
            <w:tcW w:w="2050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Christianity </w:t>
            </w:r>
          </w:p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 Is it possible to be kind to everyone all of the time?</w:t>
            </w:r>
            <w:r w:rsidRPr="00AA5DB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46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Christianity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Why did God give Jesus to the world?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8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Judaism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How special is the relationship Jews have with God?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</w:p>
        </w:tc>
        <w:tc>
          <w:tcPr>
            <w:tcW w:w="2198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Christianity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 xml:space="preserve">Is it True that Jesus came back to life again? 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9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blue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blue"/>
              </w:rPr>
              <w:t xml:space="preserve">Islam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blue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blue"/>
              </w:rPr>
              <w:t xml:space="preserve"> </w:t>
            </w:r>
          </w:p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blue"/>
              </w:rPr>
              <w:t>Does going to the mosque give Muslims a sense of belonging?</w:t>
            </w:r>
            <w:r w:rsidRPr="00AA5DB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99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Judaism </w:t>
            </w:r>
          </w:p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 xml:space="preserve"> </w:t>
            </w:r>
          </w:p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What is the best way for a Jew to show commitment to God?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3</w:t>
            </w:r>
          </w:p>
        </w:tc>
        <w:tc>
          <w:tcPr>
            <w:tcW w:w="2050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 xml:space="preserve">Would celebrating </w:t>
            </w:r>
            <w:proofErr w:type="spellStart"/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Divali</w:t>
            </w:r>
            <w:proofErr w:type="spellEnd"/>
            <w:r w:rsidRPr="00570B0E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 xml:space="preserve"> at home and in the community bring a feeling of belonging to a Hindu child?</w:t>
            </w:r>
          </w:p>
        </w:tc>
        <w:tc>
          <w:tcPr>
            <w:tcW w:w="2346" w:type="dxa"/>
          </w:tcPr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Has Christmas lost its true meaning?</w:t>
            </w:r>
          </w:p>
        </w:tc>
        <w:tc>
          <w:tcPr>
            <w:tcW w:w="2198" w:type="dxa"/>
          </w:tcPr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Could Jesus heal people? Were these miracles or is there some other explanation?</w:t>
            </w:r>
          </w:p>
        </w:tc>
        <w:tc>
          <w:tcPr>
            <w:tcW w:w="2198" w:type="dxa"/>
          </w:tcPr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is ‘good’ about Good Friday?</w:t>
            </w:r>
          </w:p>
        </w:tc>
        <w:tc>
          <w:tcPr>
            <w:tcW w:w="2199" w:type="dxa"/>
          </w:tcPr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How can Brahman be everywhere and in everything?</w:t>
            </w:r>
          </w:p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99" w:type="dxa"/>
          </w:tcPr>
          <w:p w:rsidR="00090E5C" w:rsidRPr="0083310A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</w:pPr>
            <w:r w:rsidRPr="0083310A">
              <w:rPr>
                <w:rFonts w:asciiTheme="majorHAnsi" w:hAnsiTheme="majorHAnsi" w:cstheme="majorHAnsi"/>
                <w:sz w:val="20"/>
                <w:szCs w:val="20"/>
                <w:highlight w:val="magenta"/>
              </w:rPr>
              <w:t>Would the River Ganges feel special to a non-Hindu?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4</w:t>
            </w:r>
          </w:p>
        </w:tc>
        <w:tc>
          <w:tcPr>
            <w:tcW w:w="2050" w:type="dxa"/>
          </w:tcPr>
          <w:p w:rsidR="00090E5C" w:rsidRPr="00AA5DB2" w:rsidRDefault="004207A4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207A4">
              <w:rPr>
                <w:rFonts w:asciiTheme="majorHAnsi" w:hAnsiTheme="majorHAnsi" w:cstheme="majorHAnsi"/>
                <w:sz w:val="20"/>
                <w:szCs w:val="20"/>
                <w:highlight w:val="lightGray"/>
              </w:rPr>
              <w:t>Is it Possible for everyone to be happy?</w:t>
            </w:r>
          </w:p>
        </w:tc>
        <w:tc>
          <w:tcPr>
            <w:tcW w:w="2346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What is the most important part of the Nativity story for Christians?</w:t>
            </w:r>
          </w:p>
        </w:tc>
        <w:tc>
          <w:tcPr>
            <w:tcW w:w="2198" w:type="dxa"/>
          </w:tcPr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How important is it for Jewish people to do what God asks them to do?</w:t>
            </w:r>
          </w:p>
        </w:tc>
        <w:tc>
          <w:tcPr>
            <w:tcW w:w="2198" w:type="dxa"/>
          </w:tcPr>
          <w:p w:rsidR="00090E5C" w:rsidRPr="0083310A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83310A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Is forgiveness always possible for Christians?</w:t>
            </w:r>
          </w:p>
          <w:p w:rsidR="00090E5C" w:rsidRPr="0083310A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199" w:type="dxa"/>
          </w:tcPr>
          <w:p w:rsidR="00090E5C" w:rsidRPr="00BC714B" w:rsidRDefault="00090E5C" w:rsidP="00090E5C">
            <w:pPr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cyan"/>
              </w:rPr>
              <w:t>What is the best way for a Jew to show commitment to God?</w:t>
            </w:r>
          </w:p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</w:p>
        </w:tc>
        <w:tc>
          <w:tcPr>
            <w:tcW w:w="2199" w:type="dxa"/>
          </w:tcPr>
          <w:p w:rsidR="00090E5C" w:rsidRPr="00AA5DB2" w:rsidRDefault="00090E5C" w:rsidP="00090E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Do people need to go to church to show they are Christians?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5</w:t>
            </w:r>
          </w:p>
        </w:tc>
        <w:tc>
          <w:tcPr>
            <w:tcW w:w="2050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green"/>
              </w:rPr>
              <w:t>Sikhism How far would a Sikh go for his/her religion?</w:t>
            </w:r>
          </w:p>
        </w:tc>
        <w:tc>
          <w:tcPr>
            <w:tcW w:w="2346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 Is the Christmas story true?</w:t>
            </w:r>
          </w:p>
        </w:tc>
        <w:tc>
          <w:tcPr>
            <w:tcW w:w="2198" w:type="dxa"/>
          </w:tcPr>
          <w:p w:rsidR="00090E5C" w:rsidRPr="00BC714B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green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green"/>
              </w:rPr>
              <w:t>Sikhism Are Sikh Stories important today?</w:t>
            </w:r>
          </w:p>
        </w:tc>
        <w:tc>
          <w:tcPr>
            <w:tcW w:w="2198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 Did God intend Jesus to be crucified and if so was Jesus aware of this?</w:t>
            </w:r>
          </w:p>
        </w:tc>
        <w:tc>
          <w:tcPr>
            <w:tcW w:w="2199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green"/>
              </w:rPr>
              <w:t>Sikhism What is the best way for a Sikh to show commitment to God?</w:t>
            </w:r>
          </w:p>
        </w:tc>
        <w:tc>
          <w:tcPr>
            <w:tcW w:w="2199" w:type="dxa"/>
          </w:tcPr>
          <w:p w:rsidR="00090E5C" w:rsidRPr="00AA5DB2" w:rsidRDefault="00090E5C" w:rsidP="00090E5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C714B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Christianity: What is the best way for a Christian to show Commitment to God?</w:t>
            </w:r>
          </w:p>
        </w:tc>
      </w:tr>
      <w:tr w:rsidR="00090E5C" w:rsidRPr="00AA5DB2" w:rsidTr="00090E5C">
        <w:tc>
          <w:tcPr>
            <w:tcW w:w="2198" w:type="dxa"/>
          </w:tcPr>
          <w:p w:rsidR="00090E5C" w:rsidRPr="00090E5C" w:rsidRDefault="00090E5C" w:rsidP="00090E5C">
            <w:pPr>
              <w:jc w:val="center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090E5C">
              <w:rPr>
                <w:rFonts w:ascii="Comic Sans MS" w:hAnsi="Comic Sans MS" w:cstheme="majorHAnsi"/>
                <w:b/>
                <w:sz w:val="24"/>
                <w:szCs w:val="24"/>
              </w:rPr>
              <w:t>Year 6</w:t>
            </w:r>
          </w:p>
        </w:tc>
        <w:tc>
          <w:tcPr>
            <w:tcW w:w="2050" w:type="dxa"/>
          </w:tcPr>
          <w:p w:rsidR="00090E5C" w:rsidRPr="00AA5DB2" w:rsidRDefault="00090E5C" w:rsidP="00090E5C">
            <w:pPr>
              <w:jc w:val="center"/>
              <w:rPr>
                <w:sz w:val="20"/>
                <w:szCs w:val="20"/>
              </w:rPr>
            </w:pPr>
            <w:r w:rsidRPr="00BC714B">
              <w:rPr>
                <w:sz w:val="20"/>
                <w:szCs w:val="20"/>
                <w:highlight w:val="blue"/>
              </w:rPr>
              <w:t>What is the best way for a Muslim to show commitment to God?</w:t>
            </w:r>
          </w:p>
        </w:tc>
        <w:tc>
          <w:tcPr>
            <w:tcW w:w="2346" w:type="dxa"/>
          </w:tcPr>
          <w:p w:rsidR="00090E5C" w:rsidRPr="00BC714B" w:rsidRDefault="00090E5C" w:rsidP="00090E5C">
            <w:pPr>
              <w:jc w:val="center"/>
              <w:rPr>
                <w:sz w:val="20"/>
                <w:szCs w:val="20"/>
                <w:highlight w:val="yellow"/>
              </w:rPr>
            </w:pPr>
            <w:r w:rsidRPr="00BC714B">
              <w:rPr>
                <w:sz w:val="20"/>
                <w:szCs w:val="20"/>
                <w:highlight w:val="yellow"/>
              </w:rPr>
              <w:t>How significant is it that Mary was Jesus’ mother?</w:t>
            </w:r>
          </w:p>
          <w:p w:rsidR="00090E5C" w:rsidRPr="00AA5DB2" w:rsidRDefault="00090E5C" w:rsidP="00090E5C">
            <w:pPr>
              <w:jc w:val="center"/>
              <w:rPr>
                <w:sz w:val="20"/>
                <w:szCs w:val="20"/>
              </w:rPr>
            </w:pPr>
            <w:r w:rsidRPr="00BC714B">
              <w:rPr>
                <w:sz w:val="20"/>
                <w:szCs w:val="20"/>
                <w:highlight w:val="yellow"/>
              </w:rPr>
              <w:t>Do Christmas celebrations and traditions help Christians understand who Jesus was and why he was born?</w:t>
            </w:r>
          </w:p>
        </w:tc>
        <w:tc>
          <w:tcPr>
            <w:tcW w:w="2198" w:type="dxa"/>
          </w:tcPr>
          <w:p w:rsidR="00090E5C" w:rsidRPr="00AA5DB2" w:rsidRDefault="00090E5C" w:rsidP="00090E5C">
            <w:pPr>
              <w:jc w:val="center"/>
              <w:rPr>
                <w:sz w:val="20"/>
                <w:szCs w:val="20"/>
              </w:rPr>
            </w:pPr>
            <w:r w:rsidRPr="00583B35">
              <w:rPr>
                <w:sz w:val="20"/>
                <w:szCs w:val="20"/>
                <w:highlight w:val="yellow"/>
              </w:rPr>
              <w:t>Is anything ever eternal?</w:t>
            </w:r>
            <w:bookmarkStart w:id="0" w:name="_GoBack"/>
            <w:bookmarkEnd w:id="0"/>
          </w:p>
        </w:tc>
        <w:tc>
          <w:tcPr>
            <w:tcW w:w="2198" w:type="dxa"/>
          </w:tcPr>
          <w:p w:rsidR="00090E5C" w:rsidRPr="00AA5DB2" w:rsidRDefault="00090E5C" w:rsidP="00090E5C">
            <w:pPr>
              <w:jc w:val="center"/>
              <w:rPr>
                <w:sz w:val="20"/>
                <w:szCs w:val="20"/>
              </w:rPr>
            </w:pPr>
            <w:r w:rsidRPr="00BC714B">
              <w:rPr>
                <w:sz w:val="20"/>
                <w:szCs w:val="20"/>
                <w:highlight w:val="yellow"/>
              </w:rPr>
              <w:t>Is Christianity still a strong religion 2000 years after Jesus was on Earth?</w:t>
            </w:r>
          </w:p>
        </w:tc>
        <w:tc>
          <w:tcPr>
            <w:tcW w:w="4398" w:type="dxa"/>
            <w:gridSpan w:val="2"/>
          </w:tcPr>
          <w:p w:rsidR="00090E5C" w:rsidRPr="00AA5DB2" w:rsidRDefault="00090E5C" w:rsidP="00090E5C">
            <w:pPr>
              <w:jc w:val="center"/>
              <w:rPr>
                <w:sz w:val="20"/>
                <w:szCs w:val="20"/>
              </w:rPr>
            </w:pPr>
            <w:r w:rsidRPr="00BC714B">
              <w:rPr>
                <w:sz w:val="20"/>
                <w:szCs w:val="20"/>
                <w:highlight w:val="blue"/>
              </w:rPr>
              <w:t>Does belief in Akhirah (life after death) help Muslims lead good lives?</w:t>
            </w:r>
          </w:p>
        </w:tc>
      </w:tr>
    </w:tbl>
    <w:p w:rsidR="00F20362" w:rsidRPr="00E2445D" w:rsidRDefault="00090E5C" w:rsidP="00E2445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90E5C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8945880</wp:posOffset>
            </wp:positionH>
            <wp:positionV relativeFrom="paragraph">
              <wp:posOffset>-323215</wp:posOffset>
            </wp:positionV>
            <wp:extent cx="654685" cy="654685"/>
            <wp:effectExtent l="0" t="0" r="0" b="0"/>
            <wp:wrapNone/>
            <wp:docPr id="1" name="Picture 1" descr="C:\Users\lr\AppData\Local\Microsoft\Windows\INetCache\Content.MSO\8AC50C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r\AppData\Local\Microsoft\Windows\INetCache\Content.MSO\8AC50C5F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87" cy="65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0E5C">
        <w:rPr>
          <w:rFonts w:ascii="Comic Sans MS" w:hAnsi="Comic Sans MS"/>
          <w:b/>
          <w:sz w:val="28"/>
          <w:szCs w:val="28"/>
          <w:u w:val="single"/>
        </w:rPr>
        <w:t xml:space="preserve">Religious </w:t>
      </w:r>
      <w:proofErr w:type="gramStart"/>
      <w:r w:rsidRPr="00090E5C">
        <w:rPr>
          <w:rFonts w:ascii="Comic Sans MS" w:hAnsi="Comic Sans MS"/>
          <w:b/>
          <w:sz w:val="28"/>
          <w:szCs w:val="28"/>
          <w:u w:val="single"/>
        </w:rPr>
        <w:t xml:space="preserve">Education </w:t>
      </w:r>
      <w:r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090E5C">
        <w:rPr>
          <w:rFonts w:ascii="Comic Sans MS" w:hAnsi="Comic Sans MS"/>
          <w:b/>
          <w:sz w:val="28"/>
          <w:szCs w:val="28"/>
          <w:u w:val="single"/>
        </w:rPr>
        <w:t>Whole</w:t>
      </w:r>
      <w:proofErr w:type="gramEnd"/>
      <w:r w:rsidRPr="00090E5C">
        <w:rPr>
          <w:rFonts w:ascii="Comic Sans MS" w:hAnsi="Comic Sans MS"/>
          <w:b/>
          <w:sz w:val="28"/>
          <w:szCs w:val="28"/>
          <w:u w:val="single"/>
        </w:rPr>
        <w:t xml:space="preserve"> School Planning</w:t>
      </w:r>
      <w:r>
        <w:rPr>
          <w:rFonts w:ascii="Comic Sans MS" w:hAnsi="Comic Sans MS"/>
          <w:b/>
          <w:sz w:val="28"/>
          <w:szCs w:val="28"/>
          <w:u w:val="single"/>
        </w:rPr>
        <w:t xml:space="preserve"> 2021-22</w:t>
      </w:r>
    </w:p>
    <w:sectPr w:rsidR="00F20362" w:rsidRPr="00E2445D" w:rsidSect="00CB6B4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9FD" w:rsidRDefault="001439FD" w:rsidP="0083310A">
      <w:pPr>
        <w:spacing w:after="0" w:line="240" w:lineRule="auto"/>
      </w:pPr>
      <w:r>
        <w:separator/>
      </w:r>
    </w:p>
  </w:endnote>
  <w:endnote w:type="continuationSeparator" w:id="0">
    <w:p w:rsidR="001439FD" w:rsidRDefault="001439FD" w:rsidP="00833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9FD" w:rsidRDefault="001439FD" w:rsidP="0083310A">
      <w:pPr>
        <w:spacing w:after="0" w:line="240" w:lineRule="auto"/>
      </w:pPr>
      <w:r>
        <w:separator/>
      </w:r>
    </w:p>
  </w:footnote>
  <w:footnote w:type="continuationSeparator" w:id="0">
    <w:p w:rsidR="001439FD" w:rsidRDefault="001439FD" w:rsidP="00833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9FD" w:rsidRDefault="001439FD">
    <w:pPr>
      <w:pStyle w:val="Header"/>
    </w:pPr>
    <w:r w:rsidRPr="0083310A">
      <w:rPr>
        <w:highlight w:val="yellow"/>
      </w:rPr>
      <w:t>Christianity</w:t>
    </w:r>
    <w:r>
      <w:t xml:space="preserve">      </w:t>
    </w:r>
    <w:r w:rsidRPr="0083310A">
      <w:rPr>
        <w:highlight w:val="cyan"/>
      </w:rPr>
      <w:t>Judaism</w:t>
    </w:r>
    <w:r>
      <w:t xml:space="preserve">     </w:t>
    </w:r>
    <w:r w:rsidRPr="0083310A">
      <w:rPr>
        <w:highlight w:val="magenta"/>
      </w:rPr>
      <w:t>Hinduism</w:t>
    </w:r>
    <w:r>
      <w:t xml:space="preserve">    </w:t>
    </w:r>
    <w:r w:rsidRPr="0083310A">
      <w:rPr>
        <w:highlight w:val="green"/>
      </w:rPr>
      <w:t>Sikhism</w:t>
    </w:r>
    <w:r>
      <w:t xml:space="preserve">   </w:t>
    </w:r>
    <w:proofErr w:type="gramStart"/>
    <w:r w:rsidRPr="001439FD">
      <w:rPr>
        <w:highlight w:val="blue"/>
      </w:rPr>
      <w:t>Islam</w:t>
    </w:r>
    <w:r>
      <w:t xml:space="preserve">  </w:t>
    </w:r>
    <w:r w:rsidRPr="001439FD">
      <w:rPr>
        <w:highlight w:val="lightGray"/>
      </w:rPr>
      <w:t>Buddhism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B49"/>
    <w:rsid w:val="000077DA"/>
    <w:rsid w:val="00090E5C"/>
    <w:rsid w:val="001439FD"/>
    <w:rsid w:val="001967C6"/>
    <w:rsid w:val="004207A4"/>
    <w:rsid w:val="00570B0E"/>
    <w:rsid w:val="00583B35"/>
    <w:rsid w:val="0065439D"/>
    <w:rsid w:val="0083310A"/>
    <w:rsid w:val="0088210B"/>
    <w:rsid w:val="00AA5DB2"/>
    <w:rsid w:val="00BC714B"/>
    <w:rsid w:val="00BF4185"/>
    <w:rsid w:val="00CB6B49"/>
    <w:rsid w:val="00E2445D"/>
    <w:rsid w:val="00EF6FB9"/>
    <w:rsid w:val="00F2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2EBB38-E1AA-4BBA-A341-DBAA76C1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6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3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10A"/>
  </w:style>
  <w:style w:type="paragraph" w:styleId="Footer">
    <w:name w:val="footer"/>
    <w:basedOn w:val="Normal"/>
    <w:link w:val="FooterChar"/>
    <w:uiPriority w:val="99"/>
    <w:unhideWhenUsed/>
    <w:rsid w:val="00833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</dc:creator>
  <cp:keywords/>
  <dc:description/>
  <cp:lastModifiedBy>Kerrie Barnes</cp:lastModifiedBy>
  <cp:revision>2</cp:revision>
  <cp:lastPrinted>2022-01-05T15:17:00Z</cp:lastPrinted>
  <dcterms:created xsi:type="dcterms:W3CDTF">2022-01-05T17:08:00Z</dcterms:created>
  <dcterms:modified xsi:type="dcterms:W3CDTF">2022-01-05T17:08:00Z</dcterms:modified>
</cp:coreProperties>
</file>